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897" w:rsidRPr="0004266E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  <w:t>МУНИЦИПАЛЬНОЕ ОБЩЕОБРАЗОВАТЕЛЬНОЕ УЧРЕЖДЕНИЕ</w:t>
      </w:r>
    </w:p>
    <w:p w:rsidR="00DB0897" w:rsidRPr="0004266E" w:rsidRDefault="00DB0897" w:rsidP="00DB089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  <w:t>«СТАРОДЕВИЧЕНСКАЯ  СРЕДНЯЯ ОБЩЕОБРАЗОВАТЕЛЬНАЯ ШКОЛА»</w:t>
      </w:r>
    </w:p>
    <w:p w:rsidR="00DB0897" w:rsidRPr="0004266E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DB0897" w:rsidRPr="0004266E" w:rsidTr="00E32DF3">
        <w:tc>
          <w:tcPr>
            <w:tcW w:w="5637" w:type="dxa"/>
          </w:tcPr>
          <w:p w:rsidR="00DB0897" w:rsidRPr="0004266E" w:rsidRDefault="00DB0897" w:rsidP="00E3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 xml:space="preserve">Согласовано: </w:t>
            </w:r>
          </w:p>
          <w:p w:rsidR="00DB0897" w:rsidRPr="0004266E" w:rsidRDefault="00DB0897" w:rsidP="00E3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>заместитель директора по УВР</w:t>
            </w:r>
          </w:p>
          <w:p w:rsidR="00DB0897" w:rsidRPr="0004266E" w:rsidRDefault="00DB0897" w:rsidP="00E32D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                                Т.В.Цыганова</w:t>
            </w:r>
          </w:p>
          <w:p w:rsidR="00DB0897" w:rsidRPr="0004266E" w:rsidRDefault="00DB0897" w:rsidP="00E3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</w:p>
          <w:p w:rsidR="00DB0897" w:rsidRPr="0004266E" w:rsidRDefault="00DB0897" w:rsidP="00E3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>«___»  ____________2021</w:t>
            </w: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 xml:space="preserve"> г.</w:t>
            </w:r>
          </w:p>
        </w:tc>
        <w:tc>
          <w:tcPr>
            <w:tcW w:w="3933" w:type="dxa"/>
          </w:tcPr>
          <w:p w:rsidR="00DB0897" w:rsidRPr="0004266E" w:rsidRDefault="00DB0897" w:rsidP="00E32DF3">
            <w:pPr>
              <w:widowControl w:val="0"/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Утверждено:</w:t>
            </w:r>
          </w:p>
          <w:p w:rsidR="00DB0897" w:rsidRPr="0004266E" w:rsidRDefault="00DB0897" w:rsidP="00E32DF3">
            <w:pPr>
              <w:widowControl w:val="0"/>
              <w:tabs>
                <w:tab w:val="left" w:pos="6663"/>
              </w:tabs>
              <w:suppressAutoHyphens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директор МОУ         </w:t>
            </w:r>
          </w:p>
          <w:p w:rsidR="00DB0897" w:rsidRPr="0004266E" w:rsidRDefault="00DB0897" w:rsidP="00E32D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«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Стародевиченская</w:t>
            </w:r>
            <w:proofErr w:type="spell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средняя</w:t>
            </w:r>
          </w:p>
          <w:p w:rsidR="00DB0897" w:rsidRPr="0004266E" w:rsidRDefault="00DB0897" w:rsidP="00E32D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общеобразовательная  школа»</w:t>
            </w:r>
          </w:p>
          <w:p w:rsidR="00DB0897" w:rsidRPr="0004266E" w:rsidRDefault="00DB0897" w:rsidP="00E32D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                                        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С.П.Бертякова</w:t>
            </w:r>
            <w:proofErr w:type="spellEnd"/>
          </w:p>
          <w:p w:rsidR="00DB0897" w:rsidRPr="0004266E" w:rsidRDefault="00DB0897" w:rsidP="00E32D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Приказ № 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______от</w:t>
            </w:r>
            <w:proofErr w:type="spell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___________ </w:t>
            </w:r>
            <w:proofErr w:type="gram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г</w:t>
            </w:r>
            <w:proofErr w:type="gram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.  </w:t>
            </w:r>
          </w:p>
          <w:p w:rsidR="00DB0897" w:rsidRPr="0004266E" w:rsidRDefault="00DB0897" w:rsidP="00E32D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</w:p>
          <w:p w:rsidR="00DB0897" w:rsidRPr="0004266E" w:rsidRDefault="00DB0897" w:rsidP="00E3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</w:p>
        </w:tc>
      </w:tr>
    </w:tbl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 xml:space="preserve"> АДАПТИРОВАННАЯ </w:t>
      </w:r>
      <w:r w:rsidRPr="0004266E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ПРОГРАММА</w:t>
      </w:r>
    </w:p>
    <w:p w:rsidR="00DB0897" w:rsidRDefault="00DB0897" w:rsidP="00DB08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                             УЧЕБНОГО ПРЕДМЕТА</w:t>
      </w:r>
    </w:p>
    <w:p w:rsidR="00DB0897" w:rsidRPr="0004266E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«ИЗОБРАЗИТЕЛЬНОЕ ИСКУССТВО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»</w:t>
      </w:r>
    </w:p>
    <w:p w:rsidR="00DB0897" w:rsidRPr="0004266E" w:rsidRDefault="00DB0897" w:rsidP="00DB0897">
      <w:pPr>
        <w:spacing w:after="0" w:line="36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АООП образования </w:t>
      </w:r>
      <w:proofErr w:type="gramStart"/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>обучающихся</w:t>
      </w:r>
      <w:proofErr w:type="gramEnd"/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 умственной отсталостью</w:t>
      </w:r>
    </w:p>
    <w:p w:rsidR="00DB0897" w:rsidRPr="0004266E" w:rsidRDefault="00DB0897" w:rsidP="00DB089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(интеллектуальными нарушениями) (вариант </w:t>
      </w:r>
      <w:r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</w:t>
      </w: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</w:p>
    <w:p w:rsidR="00DB0897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Pr="0004266E" w:rsidRDefault="004B5EFD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4</w:t>
      </w:r>
      <w:r w:rsidR="00DB0897"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класс</w:t>
      </w:r>
    </w:p>
    <w:p w:rsidR="00DB0897" w:rsidRPr="0004266E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Составитель:</w:t>
      </w:r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учитель  начальных классов</w:t>
      </w:r>
    </w:p>
    <w:p w:rsidR="00DB0897" w:rsidRPr="0004266E" w:rsidRDefault="00DB0897" w:rsidP="00DB08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proofErr w:type="spellStart"/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Баронова</w:t>
      </w:r>
      <w:proofErr w:type="spellEnd"/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Любовь Викторовна.</w:t>
      </w:r>
    </w:p>
    <w:p w:rsidR="00DB0897" w:rsidRPr="0004266E" w:rsidRDefault="00DB0897" w:rsidP="00DB08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Pr="0004266E" w:rsidRDefault="00DB0897" w:rsidP="00DB0897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4B5EFD" w:rsidRDefault="004B5EFD" w:rsidP="00DB0897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4B5EFD" w:rsidRDefault="004B5EFD" w:rsidP="00DB0897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DB0897" w:rsidRDefault="00DB0897" w:rsidP="00DB0897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2021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год.</w:t>
      </w:r>
    </w:p>
    <w:p w:rsidR="00DB0897" w:rsidRPr="004B5EFD" w:rsidRDefault="00DB0897" w:rsidP="00DB0897">
      <w:pPr>
        <w:spacing w:after="0" w:line="240" w:lineRule="auto"/>
        <w:ind w:right="13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Адаптированная </w:t>
      </w:r>
      <w:r w:rsidRPr="004B5E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по изобразительному искусству</w:t>
      </w:r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основе авторской программы   М.А.Зыкова</w:t>
      </w:r>
      <w:proofErr w:type="gramStart"/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4B5EFD">
        <w:rPr>
          <w:rFonts w:ascii="Times New Roman" w:hAnsi="Times New Roman" w:cs="Times New Roman"/>
          <w:sz w:val="24"/>
          <w:szCs w:val="24"/>
        </w:rPr>
        <w:t>учебного плана МОУ «</w:t>
      </w:r>
      <w:proofErr w:type="spellStart"/>
      <w:r w:rsidRPr="004B5EFD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4B5EFD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2021-2022 г. </w:t>
      </w:r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закона №273-ФЗ от 29.12.2012г. «Об образовании в Российской Федерации» Федерального государственного образовательного стандарта обучающихся с умственной отсталостью (интеллектуальными нарушениями), утвержденного приказом №1599 от 19.12.2014 г. Министерством образования и науки Российской Федерации. Адаптированной основной общеобразовательной программ (далее ― АООП) образования обучающихся с умственной отсталостью (интеллектуальными нарушениями) Письма МО РФ N АФ-150/06 от 18 апреля 2008 г. «О создании условий для получения образования детьми с ограниченными возможностями здоровья и детьми-инвалидами».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образовательных учреждениях на 2014/2015 учебный год (приказ </w:t>
      </w:r>
      <w:proofErr w:type="spellStart"/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31.03.2014 №253 с текущими изменениями);</w:t>
      </w:r>
    </w:p>
    <w:p w:rsidR="00DB0897" w:rsidRPr="004B5EFD" w:rsidRDefault="00DB0897" w:rsidP="00DB08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4B5EF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  <w:r w:rsidRPr="004B5EF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B5EF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по изобразительного искусства в 4 классе.</w:t>
      </w:r>
      <w:proofErr w:type="gramEnd"/>
    </w:p>
    <w:p w:rsidR="00426218" w:rsidRPr="004B5EFD" w:rsidRDefault="00426218" w:rsidP="00926332">
      <w:p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Личностные результаты освоения образования включают индивидуально-личностные  качества и социальные (жизненные) компетенции, необходимые для решения практико-ориентированных задач и обеспечивающие формирование и развитие социальных отношений обучающихся в различных средах.</w:t>
      </w:r>
    </w:p>
    <w:p w:rsidR="00426218" w:rsidRPr="004B5EFD" w:rsidRDefault="00426218" w:rsidP="00926332">
      <w:p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4B5EFD">
        <w:rPr>
          <w:rFonts w:ascii="Times New Roman" w:hAnsi="Times New Roman" w:cs="Times New Roman"/>
          <w:sz w:val="24"/>
          <w:szCs w:val="24"/>
        </w:rPr>
        <w:t xml:space="preserve"> освоения программы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426218" w:rsidRPr="004B5EFD" w:rsidRDefault="00426218" w:rsidP="00926332">
      <w:p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 xml:space="preserve">К личностным результатам </w:t>
      </w:r>
      <w:proofErr w:type="gramStart"/>
      <w:r w:rsidRPr="004B5E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B5EFD">
        <w:rPr>
          <w:rFonts w:ascii="Times New Roman" w:hAnsi="Times New Roman" w:cs="Times New Roman"/>
          <w:sz w:val="24"/>
          <w:szCs w:val="24"/>
        </w:rPr>
        <w:t xml:space="preserve">, освоивших программу «Изобразительное искусство», относятся: </w:t>
      </w:r>
    </w:p>
    <w:p w:rsidR="00426218" w:rsidRPr="004B5EFD" w:rsidRDefault="001F010B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п</w:t>
      </w:r>
      <w:r w:rsidR="00426218" w:rsidRPr="004B5EFD">
        <w:rPr>
          <w:rFonts w:ascii="Times New Roman" w:hAnsi="Times New Roman" w:cs="Times New Roman"/>
          <w:sz w:val="24"/>
          <w:szCs w:val="24"/>
        </w:rPr>
        <w:t xml:space="preserve">оложительное </w:t>
      </w:r>
      <w:r w:rsidRPr="004B5EFD">
        <w:rPr>
          <w:rFonts w:ascii="Times New Roman" w:hAnsi="Times New Roman" w:cs="Times New Roman"/>
          <w:sz w:val="24"/>
          <w:szCs w:val="24"/>
        </w:rPr>
        <w:t>отношение и интерес к процессу и</w:t>
      </w:r>
      <w:r w:rsidR="00426218" w:rsidRPr="004B5EFD">
        <w:rPr>
          <w:rFonts w:ascii="Times New Roman" w:hAnsi="Times New Roman" w:cs="Times New Roman"/>
          <w:sz w:val="24"/>
          <w:szCs w:val="24"/>
        </w:rPr>
        <w:t>зобразительной деятельности и ее результату;</w:t>
      </w:r>
    </w:p>
    <w:p w:rsidR="00426218" w:rsidRPr="004B5EFD" w:rsidRDefault="001F010B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приобщение к культуре общества, понимание значения и ценности предметов искусства;</w:t>
      </w:r>
    </w:p>
    <w:p w:rsidR="001F010B" w:rsidRPr="004B5EFD" w:rsidRDefault="001F010B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воспитание эстетических потребностей, ценностей и чувств;</w:t>
      </w:r>
    </w:p>
    <w:p w:rsidR="001F010B" w:rsidRPr="004B5EFD" w:rsidRDefault="001F010B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отношение к собственной изобразительной деятельности как к одному из возможных путей передачи предст</w:t>
      </w:r>
      <w:r w:rsidR="00E04AC6" w:rsidRPr="004B5EFD">
        <w:rPr>
          <w:rFonts w:ascii="Times New Roman" w:hAnsi="Times New Roman" w:cs="Times New Roman"/>
          <w:sz w:val="24"/>
          <w:szCs w:val="24"/>
        </w:rPr>
        <w:t>а</w:t>
      </w:r>
      <w:r w:rsidRPr="004B5EFD">
        <w:rPr>
          <w:rFonts w:ascii="Times New Roman" w:hAnsi="Times New Roman" w:cs="Times New Roman"/>
          <w:sz w:val="24"/>
          <w:szCs w:val="24"/>
        </w:rPr>
        <w:t>влений о мире и человеке</w:t>
      </w:r>
      <w:r w:rsidR="00E04AC6" w:rsidRPr="004B5EFD">
        <w:rPr>
          <w:rFonts w:ascii="Times New Roman" w:hAnsi="Times New Roman" w:cs="Times New Roman"/>
          <w:sz w:val="24"/>
          <w:szCs w:val="24"/>
        </w:rPr>
        <w:t xml:space="preserve"> в нем, выражения настроения, переживаний, эмоций;</w:t>
      </w:r>
    </w:p>
    <w:p w:rsidR="00E04AC6" w:rsidRPr="004B5EFD" w:rsidRDefault="00E04AC6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EFD">
        <w:rPr>
          <w:rFonts w:ascii="Times New Roman" w:hAnsi="Times New Roman" w:cs="Times New Roman"/>
          <w:sz w:val="24"/>
          <w:szCs w:val="24"/>
        </w:rPr>
        <w:t>умение наблюдать красоту окружающей действительности, адекватно реагировать на воспринимаемое, проявлять возникающую эмоциональную реакцию (красиво/некрасиво);</w:t>
      </w:r>
      <w:proofErr w:type="gramEnd"/>
    </w:p>
    <w:p w:rsidR="00E04AC6" w:rsidRPr="004B5EFD" w:rsidRDefault="00E04AC6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представление о собственных возможностях, осознание своих достижений в области изобразительной деятельности, способность к оценке результата собственной деятельности;</w:t>
      </w:r>
    </w:p>
    <w:p w:rsidR="00E04AC6" w:rsidRPr="004B5EFD" w:rsidRDefault="00E04AC6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стремление к организованности и аккуратности в процессе деятельности с разными материалами и инструментами, проявлению дисциплины и выполнению правил личной гигиены и безопасного труда;</w:t>
      </w:r>
    </w:p>
    <w:p w:rsidR="00E04AC6" w:rsidRPr="004B5EFD" w:rsidRDefault="00E04AC6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 xml:space="preserve">умение выражать своё отношение к результатам собственной и чужой творческой деятельности (нравится/ не нравится; что </w:t>
      </w:r>
      <w:proofErr w:type="gramStart"/>
      <w:r w:rsidRPr="004B5EFD">
        <w:rPr>
          <w:rFonts w:ascii="Times New Roman" w:hAnsi="Times New Roman" w:cs="Times New Roman"/>
          <w:sz w:val="24"/>
          <w:szCs w:val="24"/>
        </w:rPr>
        <w:t>получилось</w:t>
      </w:r>
      <w:proofErr w:type="gramEnd"/>
      <w:r w:rsidRPr="004B5EFD">
        <w:rPr>
          <w:rFonts w:ascii="Times New Roman" w:hAnsi="Times New Roman" w:cs="Times New Roman"/>
          <w:sz w:val="24"/>
          <w:szCs w:val="24"/>
        </w:rPr>
        <w:t>/что не получилось); принятие факта существование различных мнений;</w:t>
      </w:r>
    </w:p>
    <w:p w:rsidR="007755B2" w:rsidRPr="004B5EFD" w:rsidRDefault="007755B2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lastRenderedPageBreak/>
        <w:t>проявление доброжелательности, эмоционально-нравственной отзывчивости и взаимопомощи, проявление сопереживания удачам/неудачам одноклассников;</w:t>
      </w:r>
    </w:p>
    <w:p w:rsidR="007755B2" w:rsidRPr="004B5EFD" w:rsidRDefault="007755B2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стремление к использованию приобретенных знаний и умений в предметно-практической деятельности, к проявлению творчества в самостоятельной изобразительной деятельности;</w:t>
      </w:r>
    </w:p>
    <w:p w:rsidR="007755B2" w:rsidRPr="004B5EFD" w:rsidRDefault="007755B2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стремление к дальнейшему развитию собственных изобразительных навыков и накоплению общекультурного опыта;</w:t>
      </w:r>
    </w:p>
    <w:p w:rsidR="007755B2" w:rsidRPr="004B5EFD" w:rsidRDefault="007755B2" w:rsidP="0042621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стремление к сотрудничеству со сверстниками на основе коллективной творческой  деятельности, владение навыками коммуникации и принятыми нормами социального взаимодействия для решения практических и творческих задач.</w:t>
      </w:r>
    </w:p>
    <w:p w:rsidR="007755B2" w:rsidRPr="004B5EFD" w:rsidRDefault="007755B2" w:rsidP="007755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07BB5" w:rsidRPr="004B5EFD" w:rsidRDefault="007755B2" w:rsidP="007755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4B5EFD">
        <w:rPr>
          <w:rFonts w:ascii="Times New Roman" w:hAnsi="Times New Roman" w:cs="Times New Roman"/>
          <w:sz w:val="24"/>
          <w:szCs w:val="24"/>
        </w:rPr>
        <w:t xml:space="preserve">связаны с овладением  </w:t>
      </w:r>
      <w:proofErr w:type="gramStart"/>
      <w:r w:rsidRPr="004B5EF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B5EFD">
        <w:rPr>
          <w:rFonts w:ascii="Times New Roman" w:hAnsi="Times New Roman" w:cs="Times New Roman"/>
          <w:sz w:val="24"/>
          <w:szCs w:val="24"/>
        </w:rPr>
        <w:t xml:space="preserve"> содержанием каждо</w:t>
      </w:r>
      <w:r w:rsidR="00607BB5" w:rsidRPr="004B5EFD">
        <w:rPr>
          <w:rFonts w:ascii="Times New Roman" w:hAnsi="Times New Roman" w:cs="Times New Roman"/>
          <w:sz w:val="24"/>
          <w:szCs w:val="24"/>
        </w:rPr>
        <w:t>й предметной области и характери</w:t>
      </w:r>
      <w:r w:rsidRPr="004B5EFD">
        <w:rPr>
          <w:rFonts w:ascii="Times New Roman" w:hAnsi="Times New Roman" w:cs="Times New Roman"/>
          <w:sz w:val="24"/>
          <w:szCs w:val="24"/>
        </w:rPr>
        <w:t xml:space="preserve">зуют </w:t>
      </w:r>
      <w:r w:rsidR="00607BB5" w:rsidRPr="004B5EFD">
        <w:rPr>
          <w:rFonts w:ascii="Times New Roman" w:hAnsi="Times New Roman" w:cs="Times New Roman"/>
          <w:sz w:val="24"/>
          <w:szCs w:val="24"/>
        </w:rPr>
        <w:t xml:space="preserve"> достижения обучающихся в усвоении знаний и умений, способность их применять в практической деятельности.</w:t>
      </w:r>
    </w:p>
    <w:p w:rsidR="00607BB5" w:rsidRPr="004B5EFD" w:rsidRDefault="00607BB5" w:rsidP="007755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Программа определяет два уровня овладения предметными результатами: минимальный и достаточный.</w:t>
      </w:r>
    </w:p>
    <w:p w:rsidR="00607BB5" w:rsidRPr="004B5EFD" w:rsidRDefault="00607BB5" w:rsidP="007755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 xml:space="preserve">Минимальный уровень является обязательным для большинства </w:t>
      </w:r>
      <w:proofErr w:type="gramStart"/>
      <w:r w:rsidRPr="004B5E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B5EFD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607BB5" w:rsidRPr="004B5EFD" w:rsidRDefault="00607BB5" w:rsidP="007755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Вместе с тем отсутствие достижения  этого уровня отдельными обучающимися по отдельным предметам не является препятствием к получению ими образования по  этому варианту программы.</w:t>
      </w:r>
    </w:p>
    <w:p w:rsidR="00A07939" w:rsidRPr="004B5EFD" w:rsidRDefault="00607BB5" w:rsidP="007755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Минимальный и достаточный уровни усвоения предметных результатов по учебному предмету «Изобразительное искусство» на конец</w:t>
      </w:r>
      <w:proofErr w:type="gramStart"/>
      <w:r w:rsidRPr="004B5EF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A07939" w:rsidRPr="004B5EFD">
        <w:rPr>
          <w:rFonts w:ascii="Times New Roman" w:hAnsi="Times New Roman" w:cs="Times New Roman"/>
          <w:sz w:val="24"/>
          <w:szCs w:val="24"/>
        </w:rPr>
        <w:t xml:space="preserve"> этапа обучения(</w:t>
      </w:r>
      <w:r w:rsidR="00A07939" w:rsidRPr="004B5EF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07939" w:rsidRPr="004B5EFD">
        <w:rPr>
          <w:rFonts w:ascii="Times New Roman" w:hAnsi="Times New Roman" w:cs="Times New Roman"/>
          <w:sz w:val="24"/>
          <w:szCs w:val="24"/>
        </w:rPr>
        <w:t>класс):</w:t>
      </w:r>
    </w:p>
    <w:p w:rsidR="00A07939" w:rsidRPr="004B5EFD" w:rsidRDefault="00A07939" w:rsidP="007755B2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EFD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A07939" w:rsidRPr="004B5EFD" w:rsidRDefault="00A07939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A07939" w:rsidRPr="004B5EFD" w:rsidRDefault="00A07939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знание элементарных правил композиции, цветоведения, передачи формы предмета и т.д.;</w:t>
      </w:r>
    </w:p>
    <w:p w:rsidR="00A07939" w:rsidRPr="004B5EFD" w:rsidRDefault="00A07939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знание некоторых выразительных средств изобразительного искусства: изобразительная поверхность, точка, линия, штриховка, пятно, цвет;</w:t>
      </w:r>
    </w:p>
    <w:p w:rsidR="00A07939" w:rsidRPr="004B5EFD" w:rsidRDefault="00A07939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пользование материалами для рисования, аппликации, лепки;</w:t>
      </w:r>
    </w:p>
    <w:p w:rsidR="00A07939" w:rsidRPr="004B5EFD" w:rsidRDefault="00A07939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знание названий некоторых народных и национальных промыслов, изготавливающих игрушки: Дымково, Гжель, Городец, Каргополь и др.;</w:t>
      </w:r>
    </w:p>
    <w:p w:rsidR="00A07939" w:rsidRPr="004B5EFD" w:rsidRDefault="00A07939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организация рабочего места в зависимости от характера выполняемой работы;</w:t>
      </w:r>
    </w:p>
    <w:p w:rsidR="00DD3A0E" w:rsidRPr="004B5EFD" w:rsidRDefault="00DD3A0E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DD3A0E" w:rsidRPr="004B5EFD" w:rsidRDefault="00DD3A0E" w:rsidP="00A0793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владение некоторыми приемами лепки</w:t>
      </w:r>
      <w:r w:rsidR="00734CAF" w:rsidRPr="004B5EFD">
        <w:rPr>
          <w:rFonts w:ascii="Times New Roman" w:hAnsi="Times New Roman" w:cs="Times New Roman"/>
          <w:sz w:val="24"/>
          <w:szCs w:val="24"/>
        </w:rPr>
        <w:t xml:space="preserve"> (раскатывание, сплющивание, </w:t>
      </w:r>
      <w:proofErr w:type="spellStart"/>
      <w:r w:rsidR="00734CAF" w:rsidRPr="004B5EFD">
        <w:rPr>
          <w:rFonts w:ascii="Times New Roman" w:hAnsi="Times New Roman" w:cs="Times New Roman"/>
          <w:sz w:val="24"/>
          <w:szCs w:val="24"/>
        </w:rPr>
        <w:t>отщ</w:t>
      </w:r>
      <w:r w:rsidRPr="004B5EFD">
        <w:rPr>
          <w:rFonts w:ascii="Times New Roman" w:hAnsi="Times New Roman" w:cs="Times New Roman"/>
          <w:sz w:val="24"/>
          <w:szCs w:val="24"/>
        </w:rPr>
        <w:t>ипывание</w:t>
      </w:r>
      <w:proofErr w:type="spellEnd"/>
      <w:r w:rsidRPr="004B5EFD">
        <w:rPr>
          <w:rFonts w:ascii="Times New Roman" w:hAnsi="Times New Roman" w:cs="Times New Roman"/>
          <w:sz w:val="24"/>
          <w:szCs w:val="24"/>
        </w:rPr>
        <w:t>) и аппликации (вырезание и наклеивание);</w:t>
      </w:r>
    </w:p>
    <w:p w:rsidR="004B5EFD" w:rsidRDefault="00DD3A0E" w:rsidP="004B5EF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hAnsi="Times New Roman" w:cs="Times New Roman"/>
          <w:sz w:val="24"/>
          <w:szCs w:val="24"/>
        </w:rPr>
        <w:t>рисование по образцу, с натуры, по памяти, по представлению, по воображению предметов несложной формы и конструкции; передача в рисунке содержания несложных произведений в соответс</w:t>
      </w:r>
      <w:r w:rsidR="00734CAF" w:rsidRPr="004B5EFD">
        <w:rPr>
          <w:rFonts w:ascii="Times New Roman" w:hAnsi="Times New Roman" w:cs="Times New Roman"/>
          <w:sz w:val="24"/>
          <w:szCs w:val="24"/>
        </w:rPr>
        <w:t>т</w:t>
      </w:r>
      <w:r w:rsidRPr="004B5EFD">
        <w:rPr>
          <w:rFonts w:ascii="Times New Roman" w:hAnsi="Times New Roman" w:cs="Times New Roman"/>
          <w:sz w:val="24"/>
          <w:szCs w:val="24"/>
        </w:rPr>
        <w:t xml:space="preserve">вии </w:t>
      </w:r>
      <w:r w:rsidR="004B5EFD">
        <w:rPr>
          <w:rFonts w:ascii="Times New Roman" w:hAnsi="Times New Roman" w:cs="Times New Roman"/>
          <w:sz w:val="24"/>
          <w:szCs w:val="24"/>
        </w:rPr>
        <w:t>с темой</w:t>
      </w:r>
    </w:p>
    <w:p w:rsidR="004B5EFD" w:rsidRDefault="004B5EFD" w:rsidP="004B5EF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E15975" w:rsidRPr="004B5EFD" w:rsidRDefault="00C66F36" w:rsidP="004B5EFD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4B5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</w:p>
    <w:p w:rsidR="00E15975" w:rsidRPr="004B5EFD" w:rsidRDefault="00C66F36" w:rsidP="00E159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Раздел: «</w:t>
      </w:r>
      <w:r w:rsidR="00E15975"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композиционной деятельности</w:t>
      </w:r>
      <w:r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передавать глубину пространства: уменьшение величины удаленных предметов по сравнению с рас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положенными вблизи от наблюдателя; загораживание одних предме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другими. Планы в пространстве - передний, задний, средний (ис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макета и панно "В деревне" с изображенным пейзажем на трех планах, вариантами изображения домов деревенского типа и деревьев, разных по величине: больших маленьких, средних).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приему построения сюжетной и декоративной компози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с использованием симметричного расположения ее частей (элементов), позволяющему достигать равновесия на изобразительной плоскости.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приему построения композиции в прямоугольнике с уче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центральной симметрии.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выразительными средствами сказочного изображения (избушка-на курьих-ножках; деревья в дремучем лесу, сказочном лесу с глазами из двух дупел, сучьями и ветками, похожими на руки и</w:t>
      </w:r>
      <w:proofErr w:type="gram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т.п.).</w:t>
      </w:r>
    </w:p>
    <w:p w:rsidR="00E15975" w:rsidRPr="004B5EFD" w:rsidRDefault="00E15975" w:rsidP="00E15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задания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«Рисование с натуры: "Ваза с цветами" (натюрморт); "Веточка ми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мозы";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на тему: "Грузовик и автобус едут по городу" (на фоне домов городского типа); "Деревья осенью. Дует ветер"; "Ребята ка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таются с гор".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Декоративное рисование: "Полотенце" (узор в полосе, элементы узора - листья, цветы, уточки).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аппликации: "Фантастическая (сказочная) птица".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Декоративная лепка: "Кувшин в виде поющего петуха".</w:t>
      </w:r>
    </w:p>
    <w:p w:rsidR="00E15975" w:rsidRPr="004B5EFD" w:rsidRDefault="00E15975" w:rsidP="00E15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5975" w:rsidRPr="004B5EFD" w:rsidRDefault="00C66F36" w:rsidP="00E159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Раздел: «</w:t>
      </w:r>
      <w:r w:rsidR="00E15975"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</w:t>
      </w:r>
      <w:r w:rsidR="00E15975" w:rsidRPr="004B5E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</w:t>
      </w:r>
      <w:r w:rsidR="00E15975"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учащихся умений воспринимать и изображать форму предметов, пропорции, конструкцию</w:t>
      </w:r>
      <w:r w:rsidRPr="004B5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умений обследовать предметы с целью их изображе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Совершенствовать умения изображать с натуры, соблюдая пос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ледовательность изображения от общей формы к деталям. (Исполь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зование объяснения фронтального поэтапного показа способа изоб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ражения, "графического диктанта"; самостоятельной работы учащихся по памяти).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умения изображать деревья в состоянии покоя и в дви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жении (в </w:t>
      </w:r>
      <w:proofErr w:type="spell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ветренную</w:t>
      </w:r>
      <w:proofErr w:type="spellEnd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погоду). Учить видеть и передавать в лепке и ри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сунке изгибы и "узор" ветвей.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образа человека. Портрет человека (части головы и части лица человека), формирование образов животных.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приемам исполнения косовской росписи посуды (работа корпусом и кончиком кисти, "</w:t>
      </w:r>
      <w:proofErr w:type="spell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примакивание</w:t>
      </w:r>
      <w:proofErr w:type="spellEnd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").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представления о явлении центральной симметрии в природе; составление узора в круге и овале с учетом центральной симметрии (элементы узора - геометрические формы и стилизован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формы растительного мира).</w:t>
      </w:r>
    </w:p>
    <w:p w:rsidR="00E15975" w:rsidRPr="004B5EFD" w:rsidRDefault="00E15975" w:rsidP="00E15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задания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Лепка: барельеф на картоне "Дерево на ветру"; игрушка "Лошад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ка" - по мотивам </w:t>
      </w:r>
      <w:proofErr w:type="spell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каргопольской</w:t>
      </w:r>
      <w:proofErr w:type="spellEnd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игрушки; "Зайка", "Котик" "Пету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шок" - стилизованные образы, по выбору учащихся;</w:t>
      </w:r>
      <w:proofErr w:type="gramEnd"/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Аппликация: составление узора в круге и овале из вырезанных цвет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маленьких и больших кругов, силуэтов цветов, листьев; "Чебу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рашка", "Мишка" (из вырезанных кругов и овалов), с </w:t>
      </w:r>
      <w:proofErr w:type="spell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дорисовыва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</w:t>
      </w:r>
      <w:proofErr w:type="spellEnd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5975" w:rsidRPr="004B5EFD" w:rsidRDefault="00E15975" w:rsidP="00E159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с натуры и по памяти предметов несложной слабо рас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члененной формы (листьев дуба, крапивы, каштана; растение в цве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точном горшке); предметов с характерной формой, несложной по сюжету дерево на ветру);</w:t>
      </w:r>
      <w:proofErr w:type="gramEnd"/>
    </w:p>
    <w:p w:rsidR="00E15975" w:rsidRPr="004B5EFD" w:rsidRDefault="00E15975" w:rsidP="00E1597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глубину пространства, используя загораживание одних</w:t>
      </w:r>
      <w:r w:rsidRPr="004B5E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предметов другими, уменьшая размеры далеко расположенных предметов от наблюдателя;</w:t>
      </w:r>
    </w:p>
    <w:p w:rsidR="00B578E8" w:rsidRPr="004B5EFD" w:rsidRDefault="00B578E8" w:rsidP="004B5E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EF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B578E8" w:rsidRPr="004B5EFD" w:rsidRDefault="00B578E8" w:rsidP="00B578E8">
      <w:pPr>
        <w:overflowPunct w:val="0"/>
        <w:autoSpaceDE w:val="0"/>
        <w:autoSpaceDN w:val="0"/>
        <w:adjustRightInd w:val="0"/>
        <w:spacing w:after="0" w:line="36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6237"/>
        <w:gridCol w:w="2551"/>
      </w:tblGrid>
      <w:tr w:rsidR="00B578E8" w:rsidRPr="004B5EFD" w:rsidTr="004B5EFD">
        <w:trPr>
          <w:trHeight w:val="1140"/>
        </w:trPr>
        <w:tc>
          <w:tcPr>
            <w:tcW w:w="710" w:type="dxa"/>
            <w:vAlign w:val="center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5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5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vAlign w:val="center"/>
          </w:tcPr>
          <w:p w:rsidR="00B578E8" w:rsidRPr="004B5EFD" w:rsidRDefault="00DB0897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разделов.</w:t>
            </w:r>
          </w:p>
        </w:tc>
        <w:tc>
          <w:tcPr>
            <w:tcW w:w="2551" w:type="dxa"/>
            <w:vAlign w:val="center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578E8" w:rsidRPr="004B5EFD" w:rsidTr="004B5EFD">
        <w:trPr>
          <w:trHeight w:val="541"/>
        </w:trPr>
        <w:tc>
          <w:tcPr>
            <w:tcW w:w="710" w:type="dxa"/>
            <w:vAlign w:val="center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композиционной деятельности                             </w:t>
            </w:r>
          </w:p>
        </w:tc>
        <w:tc>
          <w:tcPr>
            <w:tcW w:w="2551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578E8" w:rsidRPr="004B5EFD" w:rsidTr="004B5EFD">
        <w:trPr>
          <w:trHeight w:val="270"/>
        </w:trPr>
        <w:tc>
          <w:tcPr>
            <w:tcW w:w="710" w:type="dxa"/>
            <w:vAlign w:val="center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 учащихся умений воспринимать и изображать форму предметов, пропорции и конструкцию                                                                     </w:t>
            </w:r>
          </w:p>
        </w:tc>
        <w:tc>
          <w:tcPr>
            <w:tcW w:w="2551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578E8" w:rsidRPr="004B5EFD" w:rsidTr="004B5EFD">
        <w:trPr>
          <w:trHeight w:val="270"/>
        </w:trPr>
        <w:tc>
          <w:tcPr>
            <w:tcW w:w="710" w:type="dxa"/>
            <w:vAlign w:val="center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Развитие у учащихся восприятия цвета предметов и форми</w:t>
            </w:r>
            <w:r w:rsidRPr="004B5E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рование умений передавать его в живописи                                                                                </w:t>
            </w:r>
          </w:p>
        </w:tc>
        <w:tc>
          <w:tcPr>
            <w:tcW w:w="2551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578E8" w:rsidRPr="004B5EFD" w:rsidTr="004B5EFD">
        <w:trPr>
          <w:trHeight w:val="367"/>
        </w:trPr>
        <w:tc>
          <w:tcPr>
            <w:tcW w:w="710" w:type="dxa"/>
            <w:vAlign w:val="center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Обучение восприятию произве</w:t>
            </w:r>
            <w:r w:rsidRPr="004B5E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дений искусства                 </w:t>
            </w:r>
          </w:p>
        </w:tc>
        <w:tc>
          <w:tcPr>
            <w:tcW w:w="2551" w:type="dxa"/>
          </w:tcPr>
          <w:p w:rsidR="00B578E8" w:rsidRPr="004B5EFD" w:rsidRDefault="00B578E8" w:rsidP="00B57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78E8" w:rsidRPr="004B5EFD" w:rsidTr="004B5EFD">
        <w:trPr>
          <w:trHeight w:val="270"/>
        </w:trPr>
        <w:tc>
          <w:tcPr>
            <w:tcW w:w="710" w:type="dxa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B578E8" w:rsidRPr="004B5EFD" w:rsidRDefault="00DB0897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Всего.</w:t>
            </w:r>
          </w:p>
        </w:tc>
        <w:tc>
          <w:tcPr>
            <w:tcW w:w="2551" w:type="dxa"/>
          </w:tcPr>
          <w:p w:rsidR="00B578E8" w:rsidRPr="004B5EFD" w:rsidRDefault="00B578E8" w:rsidP="00B578E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ч.</w:t>
            </w:r>
          </w:p>
        </w:tc>
      </w:tr>
    </w:tbl>
    <w:p w:rsidR="00926332" w:rsidRPr="004B5EFD" w:rsidRDefault="00926332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8E8" w:rsidRPr="004B5EFD" w:rsidRDefault="00B578E8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8E8" w:rsidRPr="004B5EFD" w:rsidRDefault="00B578E8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8E8" w:rsidRPr="004B5EFD" w:rsidRDefault="00B578E8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8E8" w:rsidRPr="004B5EFD" w:rsidRDefault="00B578E8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8E8" w:rsidRPr="004B5EFD" w:rsidRDefault="00B578E8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6124" w:rsidRPr="004B5EFD" w:rsidRDefault="00776124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707A" w:rsidRPr="004B5EFD" w:rsidRDefault="00A2707A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707A" w:rsidRPr="004B5EFD" w:rsidRDefault="00A2707A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707A" w:rsidRPr="004B5EFD" w:rsidRDefault="00A2707A" w:rsidP="00425C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DD" w:rsidRPr="004B5EFD" w:rsidRDefault="00A974DD" w:rsidP="00971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B5EFD" w:rsidRDefault="004B5EFD" w:rsidP="004B5E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71AB6" w:rsidRPr="004B5EFD" w:rsidRDefault="00971AB6" w:rsidP="004B5EF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B5EFD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Календарно-тематическое планирование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45"/>
        <w:gridCol w:w="13"/>
        <w:gridCol w:w="1126"/>
        <w:gridCol w:w="1134"/>
        <w:gridCol w:w="1276"/>
      </w:tblGrid>
      <w:tr w:rsidR="00A974DD" w:rsidRPr="004B5EFD" w:rsidTr="001C45DD">
        <w:trPr>
          <w:trHeight w:val="468"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4DD" w:rsidRPr="004B5EFD" w:rsidRDefault="00A974DD" w:rsidP="00A97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974DD" w:rsidRPr="004B5EFD" w:rsidTr="00A974DD">
        <w:trPr>
          <w:trHeight w:val="152"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974DD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71AB6" w:rsidRPr="004B5EFD" w:rsidTr="00A974DD">
        <w:trPr>
          <w:trHeight w:val="46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овощей и фруктов в виде набросков(4-6 на листе бумаги).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69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листа дерева (раздаточный материал).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388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ветки рябины.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46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Составление узора в квадрате из растительных форм.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69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Беседа по картинам на тему «Мы растем на смену старшим</w:t>
            </w:r>
            <w:proofErr w:type="gramStart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А. Пахомов Василий Васильевич», Л. </w:t>
            </w:r>
            <w:proofErr w:type="spellStart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Кербель</w:t>
            </w:r>
            <w:proofErr w:type="spellEnd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«Трудовые резервы»).</w:t>
            </w:r>
            <w:proofErr w:type="gram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69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геометрического орнамента (крышка для столика квадратной формы).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46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предметов цилиндрической формы, расположенных ниже уровня зрения (кружка, кастрюля)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935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 «Сказочная избушка» (украшение узором наличников и ставен).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71AB6" w:rsidRPr="004B5EFD" w:rsidRDefault="00A9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71AB6" w:rsidRPr="004B5EFD" w:rsidRDefault="0097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71AB6" w:rsidRPr="004B5EFD" w:rsidRDefault="0097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46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Беседа на тему «Золотая хохлома». Демонстрация изделий народного промысла (посуда).</w:t>
            </w:r>
          </w:p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509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 «Моя любимая игрушка».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392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игрушки – автобуса.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13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игрушки – грузовика (фургона).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974DD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 «Городской транспорт».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974DD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692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образца геометрического орнамента в квадрате.</w:t>
            </w:r>
          </w:p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13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расписной тарелки (новогодняя тематика).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13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 «Зимние забавы детей»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974DD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cantSplit/>
          <w:trHeight w:val="693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панно «Снежинки».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13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Беседа по картинам на тему «Кончил дело – гуляй смело» (В. </w:t>
            </w:r>
            <w:proofErr w:type="spellStart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Сигорский</w:t>
            </w:r>
            <w:proofErr w:type="spellEnd"/>
            <w:r w:rsidRPr="004B5EFD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снег», Н. Жуков «Дай дорогу!»).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cantSplit/>
          <w:trHeight w:val="678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предметов симметричной формы (ваза для цветов)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892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 с натуры раскладной пирамидки.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7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бумажного стаканчика (натура — раздаточный материал).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тему: «День защитника Отечества».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A974DD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568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 игрушки сложной конструкции (подъемный кран или экскаватор).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открытки к 8 Марта.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974DD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890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pStyle w:val="a8"/>
              <w:rPr>
                <w:lang w:eastAsia="en-US"/>
              </w:rPr>
            </w:pPr>
            <w:r w:rsidRPr="004B5EFD">
              <w:rPr>
                <w:lang w:eastAsia="en-US"/>
              </w:rPr>
              <w:t>Рисование с натуры домиков для птиц</w:t>
            </w:r>
            <w:r w:rsidRPr="004B5EFD">
              <w:t xml:space="preserve"> (скворечники, дуплянки, </w:t>
            </w:r>
            <w:proofErr w:type="spellStart"/>
            <w:r w:rsidRPr="004B5EFD">
              <w:t>синичники</w:t>
            </w:r>
            <w:proofErr w:type="spellEnd"/>
            <w:r w:rsidRPr="004B5EFD">
              <w:t>).</w:t>
            </w:r>
            <w:r w:rsidRPr="004B5EFD">
              <w:br/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cantSplit/>
          <w:trHeight w:val="1149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pStyle w:val="a8"/>
              <w:spacing w:before="0" w:beforeAutospacing="0" w:after="0" w:afterAutospacing="0"/>
            </w:pPr>
            <w:r w:rsidRPr="004B5EFD">
              <w:rPr>
                <w:lang w:eastAsia="en-US"/>
              </w:rPr>
              <w:t>Рисование на тему «Пришла весна».</w:t>
            </w:r>
            <w:r w:rsidRPr="004B5EFD">
              <w:t xml:space="preserve"> </w:t>
            </w:r>
            <w:proofErr w:type="gramStart"/>
            <w:r w:rsidRPr="004B5EFD">
              <w:t>Рассматривание иллюстраций картин (И. Левитан.</w:t>
            </w:r>
            <w:proofErr w:type="gramEnd"/>
            <w:r w:rsidRPr="004B5EFD">
              <w:t xml:space="preserve"> «Март», «Первая зелень», К. </w:t>
            </w:r>
            <w:proofErr w:type="spellStart"/>
            <w:r w:rsidRPr="004B5EFD">
              <w:t>Юон</w:t>
            </w:r>
            <w:proofErr w:type="spellEnd"/>
            <w:r w:rsidRPr="004B5EFD">
              <w:t xml:space="preserve">. </w:t>
            </w:r>
            <w:proofErr w:type="gramStart"/>
            <w:r w:rsidRPr="004B5EFD">
              <w:t>«Мартовское солнце»)</w:t>
            </w:r>
            <w:proofErr w:type="gramEnd"/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постройки из элементов строительного материала.</w:t>
            </w:r>
            <w:r w:rsidRPr="004B5EF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415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 «Космические корабли в полете»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590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предметов конструктивной формы (часы настольные, напольные, настенные).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 в виде набросков(3-4 предмета на одном листе) столярных или слесарных инструментов (молоток, рубанок, гаечный ключ).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предметов симметричной формы (настольная лампа, зонт)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расписного блюда (узор из ягод и листьев).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в квадрате узора из цветов и бабочек.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B6" w:rsidRPr="004B5EFD" w:rsidTr="00A974DD">
        <w:trPr>
          <w:trHeight w:val="246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Рисование на тему «Здравствуй, лето!»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170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A974DD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E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AB6" w:rsidRPr="004B5EFD" w:rsidRDefault="00971AB6" w:rsidP="00971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AB6" w:rsidRPr="004B5EFD" w:rsidRDefault="00971AB6" w:rsidP="00971AB6">
      <w:pPr>
        <w:rPr>
          <w:rFonts w:ascii="Times New Roman" w:hAnsi="Times New Roman" w:cs="Times New Roman"/>
          <w:sz w:val="24"/>
          <w:szCs w:val="24"/>
        </w:rPr>
        <w:sectPr w:rsidR="00971AB6" w:rsidRPr="004B5EFD" w:rsidSect="004B5EFD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685B07" w:rsidRPr="008C2D2F" w:rsidRDefault="00685B07" w:rsidP="00425CF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85B07" w:rsidRPr="008C2D2F" w:rsidSect="00425C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1445C4"/>
    <w:lvl w:ilvl="0">
      <w:numFmt w:val="decimal"/>
      <w:lvlText w:val="*"/>
      <w:lvlJc w:val="left"/>
    </w:lvl>
  </w:abstractNum>
  <w:abstractNum w:abstractNumId="1">
    <w:nsid w:val="04695A51"/>
    <w:multiLevelType w:val="hybridMultilevel"/>
    <w:tmpl w:val="407AD2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4E464E"/>
    <w:multiLevelType w:val="hybridMultilevel"/>
    <w:tmpl w:val="E5FEEC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CC31FC"/>
    <w:multiLevelType w:val="hybridMultilevel"/>
    <w:tmpl w:val="B01A8A6A"/>
    <w:lvl w:ilvl="0" w:tplc="04190001">
      <w:start w:val="1"/>
      <w:numFmt w:val="bullet"/>
      <w:lvlText w:val=""/>
      <w:lvlJc w:val="left"/>
      <w:pPr>
        <w:ind w:left="1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3" w:hanging="360"/>
      </w:pPr>
      <w:rPr>
        <w:rFonts w:ascii="Wingdings" w:hAnsi="Wingdings" w:hint="default"/>
      </w:rPr>
    </w:lvl>
  </w:abstractNum>
  <w:abstractNum w:abstractNumId="4">
    <w:nsid w:val="0C7B72AD"/>
    <w:multiLevelType w:val="hybridMultilevel"/>
    <w:tmpl w:val="73365F56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CC2B88"/>
    <w:multiLevelType w:val="hybridMultilevel"/>
    <w:tmpl w:val="072ED55C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1D7A5E"/>
    <w:multiLevelType w:val="hybridMultilevel"/>
    <w:tmpl w:val="7AB012BC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7">
    <w:nsid w:val="107B631B"/>
    <w:multiLevelType w:val="hybridMultilevel"/>
    <w:tmpl w:val="2580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41471"/>
    <w:multiLevelType w:val="hybridMultilevel"/>
    <w:tmpl w:val="C9B6D2E0"/>
    <w:lvl w:ilvl="0" w:tplc="04190001">
      <w:start w:val="1"/>
      <w:numFmt w:val="bullet"/>
      <w:lvlText w:val=""/>
      <w:lvlJc w:val="left"/>
      <w:pPr>
        <w:ind w:left="1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3" w:hanging="360"/>
      </w:pPr>
      <w:rPr>
        <w:rFonts w:ascii="Wingdings" w:hAnsi="Wingdings" w:hint="default"/>
      </w:rPr>
    </w:lvl>
  </w:abstractNum>
  <w:abstractNum w:abstractNumId="9">
    <w:nsid w:val="12D36932"/>
    <w:multiLevelType w:val="hybridMultilevel"/>
    <w:tmpl w:val="32483F96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E961DD"/>
    <w:multiLevelType w:val="hybridMultilevel"/>
    <w:tmpl w:val="2AC2BB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8A4A98"/>
    <w:multiLevelType w:val="hybridMultilevel"/>
    <w:tmpl w:val="D744D106"/>
    <w:lvl w:ilvl="0" w:tplc="04190001">
      <w:start w:val="1"/>
      <w:numFmt w:val="bullet"/>
      <w:lvlText w:val=""/>
      <w:lvlJc w:val="left"/>
      <w:pPr>
        <w:ind w:left="1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12">
    <w:nsid w:val="209D4C2A"/>
    <w:multiLevelType w:val="hybridMultilevel"/>
    <w:tmpl w:val="9FDADF86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8D60D7"/>
    <w:multiLevelType w:val="hybridMultilevel"/>
    <w:tmpl w:val="E1BED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0A7FD6"/>
    <w:multiLevelType w:val="hybridMultilevel"/>
    <w:tmpl w:val="0828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965C6A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469157F"/>
    <w:multiLevelType w:val="hybridMultilevel"/>
    <w:tmpl w:val="C810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F17419"/>
    <w:multiLevelType w:val="hybridMultilevel"/>
    <w:tmpl w:val="6336A540"/>
    <w:lvl w:ilvl="0" w:tplc="041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18">
    <w:nsid w:val="2CC07EB0"/>
    <w:multiLevelType w:val="hybridMultilevel"/>
    <w:tmpl w:val="A2507CCE"/>
    <w:lvl w:ilvl="0" w:tplc="AB7E7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BE0BB7"/>
    <w:multiLevelType w:val="hybridMultilevel"/>
    <w:tmpl w:val="9FB44766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C501AA"/>
    <w:multiLevelType w:val="hybridMultilevel"/>
    <w:tmpl w:val="BB040400"/>
    <w:lvl w:ilvl="0" w:tplc="DDF821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F2E45B0"/>
    <w:multiLevelType w:val="hybridMultilevel"/>
    <w:tmpl w:val="5F78110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>
    <w:nsid w:val="310434CE"/>
    <w:multiLevelType w:val="hybridMultilevel"/>
    <w:tmpl w:val="DE786308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8C7CFB"/>
    <w:multiLevelType w:val="hybridMultilevel"/>
    <w:tmpl w:val="DF36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AF39C2"/>
    <w:multiLevelType w:val="hybridMultilevel"/>
    <w:tmpl w:val="99AA7DCA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8815D11"/>
    <w:multiLevelType w:val="hybridMultilevel"/>
    <w:tmpl w:val="69660AD8"/>
    <w:lvl w:ilvl="0" w:tplc="709CB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441197"/>
    <w:multiLevelType w:val="singleLevel"/>
    <w:tmpl w:val="F01E693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7">
    <w:nsid w:val="3FD5123D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C76571"/>
    <w:multiLevelType w:val="hybridMultilevel"/>
    <w:tmpl w:val="9FB44766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48147B3"/>
    <w:multiLevelType w:val="hybridMultilevel"/>
    <w:tmpl w:val="67EC4B7E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4907C34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54822E4"/>
    <w:multiLevelType w:val="hybridMultilevel"/>
    <w:tmpl w:val="9FB44766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5855530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6E75612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025715C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22466C7"/>
    <w:multiLevelType w:val="hybridMultilevel"/>
    <w:tmpl w:val="7F86D430"/>
    <w:lvl w:ilvl="0" w:tplc="041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6">
    <w:nsid w:val="559F7EB9"/>
    <w:multiLevelType w:val="hybridMultilevel"/>
    <w:tmpl w:val="234A1EA6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6D3205E"/>
    <w:multiLevelType w:val="hybridMultilevel"/>
    <w:tmpl w:val="D1EE3B72"/>
    <w:lvl w:ilvl="0" w:tplc="04190001">
      <w:start w:val="1"/>
      <w:numFmt w:val="bullet"/>
      <w:lvlText w:val=""/>
      <w:lvlJc w:val="left"/>
      <w:pPr>
        <w:ind w:left="1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38">
    <w:nsid w:val="576625FB"/>
    <w:multiLevelType w:val="hybridMultilevel"/>
    <w:tmpl w:val="821E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A24C78"/>
    <w:multiLevelType w:val="hybridMultilevel"/>
    <w:tmpl w:val="A8DEC120"/>
    <w:lvl w:ilvl="0" w:tplc="4FA61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706C89"/>
    <w:multiLevelType w:val="hybridMultilevel"/>
    <w:tmpl w:val="69660AD8"/>
    <w:lvl w:ilvl="0" w:tplc="709CB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0D62E67"/>
    <w:multiLevelType w:val="hybridMultilevel"/>
    <w:tmpl w:val="B1DC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891FD3"/>
    <w:multiLevelType w:val="singleLevel"/>
    <w:tmpl w:val="3EDCECF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3">
    <w:nsid w:val="6B2B320F"/>
    <w:multiLevelType w:val="hybridMultilevel"/>
    <w:tmpl w:val="AFA6FEDC"/>
    <w:lvl w:ilvl="0" w:tplc="041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44">
    <w:nsid w:val="6B881745"/>
    <w:multiLevelType w:val="hybridMultilevel"/>
    <w:tmpl w:val="4CF0113A"/>
    <w:lvl w:ilvl="0" w:tplc="060E82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E271FB0"/>
    <w:multiLevelType w:val="hybridMultilevel"/>
    <w:tmpl w:val="AF6C78FE"/>
    <w:lvl w:ilvl="0" w:tplc="041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46">
    <w:nsid w:val="7C39685B"/>
    <w:multiLevelType w:val="hybridMultilevel"/>
    <w:tmpl w:val="A9A49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435750"/>
    <w:multiLevelType w:val="hybridMultilevel"/>
    <w:tmpl w:val="99803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0"/>
  </w:num>
  <w:num w:numId="3">
    <w:abstractNumId w:val="23"/>
  </w:num>
  <w:num w:numId="4">
    <w:abstractNumId w:val="18"/>
  </w:num>
  <w:num w:numId="5">
    <w:abstractNumId w:val="1"/>
  </w:num>
  <w:num w:numId="6">
    <w:abstractNumId w:val="14"/>
  </w:num>
  <w:num w:numId="7">
    <w:abstractNumId w:val="2"/>
  </w:num>
  <w:num w:numId="8">
    <w:abstractNumId w:val="17"/>
  </w:num>
  <w:num w:numId="9">
    <w:abstractNumId w:val="8"/>
  </w:num>
  <w:num w:numId="10">
    <w:abstractNumId w:val="35"/>
  </w:num>
  <w:num w:numId="11">
    <w:abstractNumId w:val="38"/>
  </w:num>
  <w:num w:numId="12">
    <w:abstractNumId w:val="11"/>
  </w:num>
  <w:num w:numId="13">
    <w:abstractNumId w:val="45"/>
  </w:num>
  <w:num w:numId="14">
    <w:abstractNumId w:val="43"/>
  </w:num>
  <w:num w:numId="15">
    <w:abstractNumId w:val="3"/>
  </w:num>
  <w:num w:numId="16">
    <w:abstractNumId w:val="16"/>
  </w:num>
  <w:num w:numId="17">
    <w:abstractNumId w:val="6"/>
  </w:num>
  <w:num w:numId="18">
    <w:abstractNumId w:val="37"/>
  </w:num>
  <w:num w:numId="19">
    <w:abstractNumId w:val="13"/>
  </w:num>
  <w:num w:numId="20">
    <w:abstractNumId w:val="21"/>
  </w:num>
  <w:num w:numId="21">
    <w:abstractNumId w:val="20"/>
  </w:num>
  <w:num w:numId="22">
    <w:abstractNumId w:val="31"/>
  </w:num>
  <w:num w:numId="23">
    <w:abstractNumId w:val="34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6"/>
  </w:num>
  <w:num w:numId="27">
    <w:abstractNumId w:val="42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36"/>
  </w:num>
  <w:num w:numId="30">
    <w:abstractNumId w:val="24"/>
  </w:num>
  <w:num w:numId="31">
    <w:abstractNumId w:val="44"/>
  </w:num>
  <w:num w:numId="32">
    <w:abstractNumId w:val="28"/>
  </w:num>
  <w:num w:numId="33">
    <w:abstractNumId w:val="22"/>
  </w:num>
  <w:num w:numId="34">
    <w:abstractNumId w:val="19"/>
  </w:num>
  <w:num w:numId="35">
    <w:abstractNumId w:val="9"/>
  </w:num>
  <w:num w:numId="36">
    <w:abstractNumId w:val="15"/>
  </w:num>
  <w:num w:numId="37">
    <w:abstractNumId w:val="27"/>
  </w:num>
  <w:num w:numId="38">
    <w:abstractNumId w:val="30"/>
  </w:num>
  <w:num w:numId="39">
    <w:abstractNumId w:val="33"/>
  </w:num>
  <w:num w:numId="40">
    <w:abstractNumId w:val="39"/>
  </w:num>
  <w:num w:numId="41">
    <w:abstractNumId w:val="12"/>
  </w:num>
  <w:num w:numId="42">
    <w:abstractNumId w:val="32"/>
  </w:num>
  <w:num w:numId="43">
    <w:abstractNumId w:val="5"/>
  </w:num>
  <w:num w:numId="44">
    <w:abstractNumId w:val="4"/>
  </w:num>
  <w:num w:numId="45">
    <w:abstractNumId w:val="29"/>
  </w:num>
  <w:num w:numId="46">
    <w:abstractNumId w:val="25"/>
  </w:num>
  <w:num w:numId="47">
    <w:abstractNumId w:val="40"/>
  </w:num>
  <w:num w:numId="48">
    <w:abstractNumId w:val="7"/>
  </w:num>
  <w:num w:numId="49">
    <w:abstractNumId w:val="47"/>
  </w:num>
  <w:num w:numId="50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1264"/>
    <w:rsid w:val="000160A6"/>
    <w:rsid w:val="0007057F"/>
    <w:rsid w:val="000B3BC5"/>
    <w:rsid w:val="000C7E58"/>
    <w:rsid w:val="00121B81"/>
    <w:rsid w:val="00160282"/>
    <w:rsid w:val="00186AA2"/>
    <w:rsid w:val="001B5A3C"/>
    <w:rsid w:val="001F010B"/>
    <w:rsid w:val="00234154"/>
    <w:rsid w:val="002664F0"/>
    <w:rsid w:val="00290315"/>
    <w:rsid w:val="002B0DE3"/>
    <w:rsid w:val="002B3CAB"/>
    <w:rsid w:val="002E1422"/>
    <w:rsid w:val="002E742A"/>
    <w:rsid w:val="002F193E"/>
    <w:rsid w:val="002F4D5C"/>
    <w:rsid w:val="002F5628"/>
    <w:rsid w:val="00300815"/>
    <w:rsid w:val="00333EB1"/>
    <w:rsid w:val="003340D9"/>
    <w:rsid w:val="003365F5"/>
    <w:rsid w:val="0034710E"/>
    <w:rsid w:val="003B72A3"/>
    <w:rsid w:val="003C18AE"/>
    <w:rsid w:val="003C6D8F"/>
    <w:rsid w:val="00425CFF"/>
    <w:rsid w:val="00426218"/>
    <w:rsid w:val="00466EDB"/>
    <w:rsid w:val="00467ACF"/>
    <w:rsid w:val="00486E9C"/>
    <w:rsid w:val="004B5EFD"/>
    <w:rsid w:val="005C7534"/>
    <w:rsid w:val="00607BB5"/>
    <w:rsid w:val="0064088A"/>
    <w:rsid w:val="00685B07"/>
    <w:rsid w:val="00696A57"/>
    <w:rsid w:val="006D61F3"/>
    <w:rsid w:val="00721E67"/>
    <w:rsid w:val="00734CAF"/>
    <w:rsid w:val="007755B2"/>
    <w:rsid w:val="00776124"/>
    <w:rsid w:val="0077691C"/>
    <w:rsid w:val="008062B0"/>
    <w:rsid w:val="00874B74"/>
    <w:rsid w:val="008C2D2F"/>
    <w:rsid w:val="00926332"/>
    <w:rsid w:val="00930FA3"/>
    <w:rsid w:val="009429A7"/>
    <w:rsid w:val="00947444"/>
    <w:rsid w:val="00971AB6"/>
    <w:rsid w:val="009E1907"/>
    <w:rsid w:val="00A07939"/>
    <w:rsid w:val="00A2707A"/>
    <w:rsid w:val="00A32AED"/>
    <w:rsid w:val="00A811E8"/>
    <w:rsid w:val="00A974DD"/>
    <w:rsid w:val="00AC37F5"/>
    <w:rsid w:val="00B1181D"/>
    <w:rsid w:val="00B34849"/>
    <w:rsid w:val="00B578E8"/>
    <w:rsid w:val="00B7668E"/>
    <w:rsid w:val="00B87A1D"/>
    <w:rsid w:val="00BD008D"/>
    <w:rsid w:val="00C66F36"/>
    <w:rsid w:val="00CC3BF0"/>
    <w:rsid w:val="00CD3789"/>
    <w:rsid w:val="00CE22F7"/>
    <w:rsid w:val="00D015A2"/>
    <w:rsid w:val="00DB0897"/>
    <w:rsid w:val="00DD3A0E"/>
    <w:rsid w:val="00DF12C3"/>
    <w:rsid w:val="00E04AC6"/>
    <w:rsid w:val="00E06D54"/>
    <w:rsid w:val="00E14777"/>
    <w:rsid w:val="00E15975"/>
    <w:rsid w:val="00E20087"/>
    <w:rsid w:val="00E31702"/>
    <w:rsid w:val="00E71264"/>
    <w:rsid w:val="00EA2125"/>
    <w:rsid w:val="00F05008"/>
    <w:rsid w:val="00F342D0"/>
    <w:rsid w:val="00F6473A"/>
    <w:rsid w:val="00FF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25C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425CF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4262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5F5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7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locked/>
    <w:rsid w:val="00971AB6"/>
    <w:rPr>
      <w:b/>
      <w:bCs/>
      <w:spacing w:val="1"/>
      <w:sz w:val="37"/>
      <w:szCs w:val="37"/>
      <w:shd w:val="clear" w:color="auto" w:fill="FFFFFF"/>
    </w:rPr>
  </w:style>
  <w:style w:type="paragraph" w:customStyle="1" w:styleId="10">
    <w:name w:val="Заголовок №1"/>
    <w:basedOn w:val="a"/>
    <w:link w:val="1"/>
    <w:rsid w:val="00971AB6"/>
    <w:pPr>
      <w:shd w:val="clear" w:color="auto" w:fill="FFFFFF"/>
      <w:spacing w:after="420" w:line="240" w:lineRule="atLeast"/>
      <w:outlineLvl w:val="0"/>
    </w:pPr>
    <w:rPr>
      <w:b/>
      <w:bCs/>
      <w:spacing w:val="1"/>
      <w:sz w:val="37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25C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425CF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4262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5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3735</TotalTime>
  <Pages>8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12747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Admin</cp:lastModifiedBy>
  <cp:revision>21</cp:revision>
  <cp:lastPrinted>2021-09-13T15:41:00Z</cp:lastPrinted>
  <dcterms:created xsi:type="dcterms:W3CDTF">2017-11-29T07:07:00Z</dcterms:created>
  <dcterms:modified xsi:type="dcterms:W3CDTF">2021-09-13T15:50:00Z</dcterms:modified>
</cp:coreProperties>
</file>